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BC" w:rsidRDefault="00D12FBC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D12FBC" w:rsidRDefault="00D12FBC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OSP/2015/8</w:t>
      </w:r>
    </w:p>
    <w:p w:rsidR="00D12FBC" w:rsidRPr="001B6FC3" w:rsidRDefault="00D12FBC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D12FBC" w:rsidRPr="00C130A5" w:rsidRDefault="00D12FBC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D12FBC" w:rsidRPr="00C130A5" w:rsidRDefault="00D12FBC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D12FBC" w:rsidRPr="00C130A5" w:rsidRDefault="00D12FBC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D12FBC" w:rsidRPr="00C130A5" w:rsidRDefault="00D12FBC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D12FBC" w:rsidRPr="00C130A5" w:rsidRDefault="00D12FBC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D12FBC" w:rsidRPr="00C130A5" w:rsidRDefault="00D12FBC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D12FBC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D12FBC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FBC" w:rsidRPr="00C130A5" w:rsidRDefault="00D12FBC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D12FBC" w:rsidRPr="00C130A5" w:rsidRDefault="00D12FBC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D12FBC" w:rsidRPr="00C130A5" w:rsidRDefault="00D12FBC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D12FBC" w:rsidRPr="00C130A5" w:rsidRDefault="00D12FBC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D12FBC" w:rsidRPr="001B6FC3" w:rsidRDefault="00D12FBC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D12FBC" w:rsidRDefault="00D12FBC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D12FBC" w:rsidRDefault="00D12FBC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D12FBC" w:rsidRPr="006B0442" w:rsidRDefault="00D12FBC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D12FBC" w:rsidRPr="00C130A5" w:rsidRDefault="00D12FB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D12FBC" w:rsidRPr="00C130A5" w:rsidRDefault="00D12FBC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 xml:space="preserve">y jest usługa położenia kostki brukowej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D12FBC" w:rsidRPr="00C130A5" w:rsidRDefault="00D12FBC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zapewnia, że kostka będąca przedmiotem umowy jest wolna</w:t>
      </w:r>
      <w:r w:rsidRPr="00C130A5">
        <w:rPr>
          <w:rFonts w:ascii="Century Gothic" w:hAnsi="Century Gothic"/>
        </w:rPr>
        <w:t xml:space="preserve"> od wad fizycznych i objęte gwarancją producenta.</w:t>
      </w:r>
    </w:p>
    <w:p w:rsidR="00D12FBC" w:rsidRPr="00C130A5" w:rsidRDefault="00D12FBC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D12FBC" w:rsidRPr="00C130A5" w:rsidRDefault="00D12FB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D12FBC" w:rsidRPr="00C130A5" w:rsidRDefault="00D12FBC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 xml:space="preserve">, w terminie do </w:t>
      </w:r>
      <w:r>
        <w:rPr>
          <w:rFonts w:ascii="Century Gothic" w:hAnsi="Century Gothic"/>
        </w:rPr>
        <w:t xml:space="preserve">14 dni od dnia podpisania umowy jednak nie wcześniej niż przed dniem 10.02.2015 r. </w:t>
      </w:r>
      <w:r w:rsidRPr="00C130A5">
        <w:rPr>
          <w:rFonts w:ascii="Century Gothic" w:hAnsi="Century Gothic"/>
        </w:rPr>
        <w:t xml:space="preserve"> Wykonawca zobowiązuje się do powiadomienia Zamawiającego o terminie dostawy przedmiotu umowy nie później niż 3 dni robocze przed planowanym terminem dostawy</w:t>
      </w:r>
      <w:r>
        <w:rPr>
          <w:rFonts w:ascii="Century Gothic" w:hAnsi="Century Gothic"/>
        </w:rPr>
        <w:t xml:space="preserve"> i wykonania usługi</w:t>
      </w:r>
      <w:r w:rsidRPr="00C130A5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 </w:t>
      </w:r>
      <w:r w:rsidRPr="00C130A5">
        <w:rPr>
          <w:rFonts w:ascii="Century Gothic" w:hAnsi="Century Gothic"/>
        </w:rPr>
        <w:t>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D12FBC" w:rsidRPr="00C130A5" w:rsidRDefault="00D12FBC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D12FBC" w:rsidRPr="00C130A5" w:rsidRDefault="00D12FBC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D12FBC" w:rsidRPr="00C130A5" w:rsidRDefault="00D12FBC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D12FBC" w:rsidRPr="00C130A5" w:rsidRDefault="00D12FBC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D12FBC" w:rsidRPr="00C130A5" w:rsidRDefault="00D12FB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D12FBC" w:rsidRPr="00B35E73" w:rsidRDefault="00D12FBC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D12FBC" w:rsidRPr="00C130A5" w:rsidRDefault="00D12FBC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D12FBC" w:rsidRPr="00C130A5" w:rsidRDefault="00D12FBC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D12FBC" w:rsidRPr="00C130A5" w:rsidRDefault="00D12FBC" w:rsidP="00CE3C0B">
      <w:pPr>
        <w:rPr>
          <w:rFonts w:ascii="Century Gothic" w:hAnsi="Century Gothic"/>
        </w:rPr>
      </w:pPr>
    </w:p>
    <w:p w:rsidR="00D12FBC" w:rsidRPr="00C130A5" w:rsidRDefault="00D12FB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D12FBC" w:rsidRPr="00C130A5" w:rsidRDefault="00D12FBC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D12FBC" w:rsidRDefault="00D12FBC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D12FBC" w:rsidRDefault="00D12FB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D12FBC" w:rsidRDefault="00D12FB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D12FBC" w:rsidRPr="00DA4F8B" w:rsidRDefault="00D12FB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z miejsca ich użytkowania (u zamawiającego) do producenta / serwisu gwarancyjnego.</w:t>
      </w:r>
    </w:p>
    <w:p w:rsidR="00D12FBC" w:rsidRPr="0033624B" w:rsidRDefault="00D12FB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Wykonawca nie usunie wykrytych wad w terminie </w:t>
      </w:r>
      <w:r>
        <w:rPr>
          <w:rFonts w:ascii="Century Gothic" w:hAnsi="Century Gothic"/>
        </w:rPr>
        <w:t xml:space="preserve">7 dni </w:t>
      </w:r>
      <w:r w:rsidRPr="0033624B">
        <w:rPr>
          <w:rFonts w:ascii="Century Gothic" w:hAnsi="Century Gothic"/>
        </w:rPr>
        <w:t>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D12FBC" w:rsidRPr="009B6A20" w:rsidRDefault="00D12FBC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D12FBC" w:rsidRPr="006D296E" w:rsidRDefault="00D12FBC" w:rsidP="00154F2C">
      <w:pPr>
        <w:spacing w:after="0" w:line="240" w:lineRule="auto"/>
        <w:ind w:left="360"/>
        <w:jc w:val="both"/>
        <w:rPr>
          <w:rFonts w:ascii="Century Gothic" w:hAnsi="Century Gothic"/>
          <w:bCs/>
        </w:rPr>
      </w:pPr>
    </w:p>
    <w:p w:rsidR="00D12FBC" w:rsidRPr="00C130A5" w:rsidRDefault="00D12FB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D12FBC" w:rsidRPr="00C130A5" w:rsidRDefault="00D12FBC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D12FBC" w:rsidRPr="00C130A5" w:rsidRDefault="00D12FBC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D12FBC" w:rsidRPr="00C130A5" w:rsidRDefault="00D12FBC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D12FBC" w:rsidRPr="00C130A5" w:rsidRDefault="00D12FBC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D12FBC" w:rsidRPr="00C130A5" w:rsidRDefault="00D12FBC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D12FBC" w:rsidRDefault="00D12FBC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D12FBC" w:rsidRPr="00C130A5" w:rsidRDefault="00D12FBC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D12FBC" w:rsidRPr="00C130A5" w:rsidRDefault="00D12FBC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D12FBC" w:rsidRPr="00C130A5" w:rsidRDefault="00D12FBC" w:rsidP="00190DB2">
      <w:pPr>
        <w:jc w:val="center"/>
        <w:rPr>
          <w:rFonts w:ascii="Century Gothic" w:hAnsi="Century Gothic"/>
        </w:rPr>
      </w:pPr>
    </w:p>
    <w:p w:rsidR="00D12FBC" w:rsidRPr="00C130A5" w:rsidRDefault="00D12FBC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D12FBC" w:rsidRPr="00C130A5" w:rsidRDefault="00D12FBC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D12FBC" w:rsidRPr="00C130A5" w:rsidRDefault="00D12FBC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D12FBC" w:rsidRPr="00C130A5" w:rsidRDefault="00D12FBC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D12FBC" w:rsidRPr="00C130A5" w:rsidRDefault="00D12FBC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D12FBC" w:rsidRPr="00C130A5" w:rsidRDefault="00D12FBC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D12FBC" w:rsidRPr="00C130A5" w:rsidRDefault="00D12FBC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D12FBC" w:rsidRPr="00C130A5" w:rsidRDefault="00D12FBC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D12FBC" w:rsidRPr="00C130A5" w:rsidRDefault="00D12FBC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D12FBC" w:rsidRPr="00C130A5" w:rsidRDefault="00D12FBC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D12FBC" w:rsidRPr="00C130A5" w:rsidRDefault="00D12FBC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D12FBC" w:rsidRPr="00C130A5" w:rsidRDefault="00D12FBC" w:rsidP="00EA21E7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D12FBC" w:rsidRPr="00C130A5" w:rsidRDefault="00D12FBC" w:rsidP="00190DB2">
      <w:pPr>
        <w:jc w:val="both"/>
        <w:rPr>
          <w:rFonts w:ascii="Century Gothic" w:hAnsi="Century Gothic"/>
        </w:rPr>
      </w:pPr>
    </w:p>
    <w:p w:rsidR="00D12FBC" w:rsidRPr="00C130A5" w:rsidRDefault="00D12FBC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D12FBC" w:rsidRPr="00C130A5" w:rsidRDefault="00D12FBC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D12FBC" w:rsidRPr="00C130A5" w:rsidRDefault="00D12FBC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D12FBC" w:rsidRPr="00C130A5" w:rsidRDefault="00D12FBC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D12FBC" w:rsidRPr="00C130A5" w:rsidRDefault="00D12FBC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D12FBC" w:rsidRPr="00C130A5" w:rsidRDefault="00D12FBC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D12FBC" w:rsidRPr="00C130A5" w:rsidRDefault="00D12FBC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D12FBC" w:rsidRPr="00C130A5" w:rsidRDefault="00D12FBC" w:rsidP="00190DB2">
      <w:pPr>
        <w:jc w:val="both"/>
        <w:rPr>
          <w:rFonts w:ascii="Century Gothic" w:hAnsi="Century Gothic"/>
        </w:rPr>
      </w:pPr>
    </w:p>
    <w:p w:rsidR="00D12FBC" w:rsidRPr="001B6FC3" w:rsidRDefault="00D12FBC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D12FBC" w:rsidRPr="001B6FC3" w:rsidRDefault="00D12FBC" w:rsidP="00C10BFE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ZAMAWIAJĄCY 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>WYKONAWCA:</w:t>
      </w:r>
    </w:p>
    <w:p w:rsidR="00D12FBC" w:rsidRDefault="00D12FBC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D12FBC" w:rsidRDefault="00D12FBC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D12FBC" w:rsidRDefault="00D12FBC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D12FBC" w:rsidRDefault="00D12FBC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D12FBC" w:rsidRDefault="00D12FBC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D12FBC" w:rsidRDefault="00D12FBC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D12FBC" w:rsidRDefault="00D12FBC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D12FBC" w:rsidRDefault="00D12FBC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D12FBC" w:rsidRDefault="00D12FBC"/>
    <w:sectPr w:rsidR="00D12FBC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FBC" w:rsidRDefault="00D12FBC" w:rsidP="00F4077E">
      <w:pPr>
        <w:spacing w:after="0" w:line="240" w:lineRule="auto"/>
      </w:pPr>
      <w:r>
        <w:separator/>
      </w:r>
    </w:p>
  </w:endnote>
  <w:endnote w:type="continuationSeparator" w:id="0">
    <w:p w:rsidR="00D12FBC" w:rsidRDefault="00D12FBC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FBC" w:rsidRDefault="00D12FBC" w:rsidP="00F4077E">
      <w:pPr>
        <w:spacing w:after="0" w:line="240" w:lineRule="auto"/>
      </w:pPr>
      <w:r>
        <w:separator/>
      </w:r>
    </w:p>
  </w:footnote>
  <w:footnote w:type="continuationSeparator" w:id="0">
    <w:p w:rsidR="00D12FBC" w:rsidRDefault="00D12FBC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BC" w:rsidRDefault="00D12FBC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30AB"/>
    <w:rsid w:val="00135B3E"/>
    <w:rsid w:val="00154F2C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2B169A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D26"/>
    <w:rsid w:val="006B0442"/>
    <w:rsid w:val="006D296E"/>
    <w:rsid w:val="006D2EAC"/>
    <w:rsid w:val="006F64CF"/>
    <w:rsid w:val="007023C9"/>
    <w:rsid w:val="00705E93"/>
    <w:rsid w:val="007235D6"/>
    <w:rsid w:val="00754432"/>
    <w:rsid w:val="00775E2E"/>
    <w:rsid w:val="0079126A"/>
    <w:rsid w:val="00793FA1"/>
    <w:rsid w:val="0081503A"/>
    <w:rsid w:val="00827795"/>
    <w:rsid w:val="008479A3"/>
    <w:rsid w:val="008724C1"/>
    <w:rsid w:val="00874F72"/>
    <w:rsid w:val="008C13EB"/>
    <w:rsid w:val="008D7F9F"/>
    <w:rsid w:val="008E21B0"/>
    <w:rsid w:val="009377C3"/>
    <w:rsid w:val="00956047"/>
    <w:rsid w:val="00965E7F"/>
    <w:rsid w:val="00967D62"/>
    <w:rsid w:val="009B6A20"/>
    <w:rsid w:val="009D7EB2"/>
    <w:rsid w:val="00A03BE9"/>
    <w:rsid w:val="00A10D7A"/>
    <w:rsid w:val="00A11CF1"/>
    <w:rsid w:val="00A57A70"/>
    <w:rsid w:val="00A628DF"/>
    <w:rsid w:val="00A70325"/>
    <w:rsid w:val="00A71732"/>
    <w:rsid w:val="00AE1E4A"/>
    <w:rsid w:val="00AE2F24"/>
    <w:rsid w:val="00B06D35"/>
    <w:rsid w:val="00B274B4"/>
    <w:rsid w:val="00B35E73"/>
    <w:rsid w:val="00B90E3F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2FBC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21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4</Pages>
  <Words>1027</Words>
  <Characters>6167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5</cp:revision>
  <cp:lastPrinted>2014-05-06T08:25:00Z</cp:lastPrinted>
  <dcterms:created xsi:type="dcterms:W3CDTF">2015-01-13T21:50:00Z</dcterms:created>
  <dcterms:modified xsi:type="dcterms:W3CDTF">2015-01-14T09:37:00Z</dcterms:modified>
</cp:coreProperties>
</file>